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A96827" w14:textId="77777777" w:rsidR="00BC3651" w:rsidRDefault="00A8236B">
      <w:pPr>
        <w:spacing w:after="132" w:line="259" w:lineRule="auto"/>
        <w:ind w:left="105" w:right="0"/>
        <w:jc w:val="left"/>
      </w:pPr>
      <w:r>
        <w:rPr>
          <w:sz w:val="20"/>
        </w:rPr>
        <w:t xml:space="preserve"> </w:t>
      </w:r>
    </w:p>
    <w:p w14:paraId="1A0D6DDF" w14:textId="77777777" w:rsidR="00BC3651" w:rsidRDefault="00A8236B">
      <w:pPr>
        <w:spacing w:line="259" w:lineRule="auto"/>
        <w:ind w:right="0"/>
        <w:jc w:val="left"/>
      </w:pPr>
      <w:r>
        <w:t xml:space="preserve"> </w:t>
      </w:r>
    </w:p>
    <w:p w14:paraId="103CC55A" w14:textId="77777777" w:rsidR="00BC3651" w:rsidRDefault="00A8236B">
      <w:pPr>
        <w:spacing w:line="259" w:lineRule="auto"/>
        <w:ind w:right="0"/>
        <w:jc w:val="left"/>
      </w:pPr>
      <w:r>
        <w:t xml:space="preserve"> </w:t>
      </w:r>
    </w:p>
    <w:p w14:paraId="066BD029" w14:textId="77777777" w:rsidR="00BC3651" w:rsidRDefault="00A8236B">
      <w:pPr>
        <w:spacing w:line="259" w:lineRule="auto"/>
        <w:ind w:right="0"/>
        <w:jc w:val="left"/>
      </w:pPr>
      <w:r>
        <w:t xml:space="preserve"> </w:t>
      </w:r>
    </w:p>
    <w:p w14:paraId="711D6CCA" w14:textId="77777777" w:rsidR="00BC3651" w:rsidRDefault="00A8236B">
      <w:pPr>
        <w:spacing w:line="259" w:lineRule="auto"/>
        <w:ind w:right="0"/>
        <w:jc w:val="left"/>
      </w:pPr>
      <w:r>
        <w:t xml:space="preserve"> </w:t>
      </w:r>
    </w:p>
    <w:p w14:paraId="10E36E8E" w14:textId="77777777" w:rsidR="00BC3651" w:rsidRDefault="00A8236B">
      <w:pPr>
        <w:spacing w:line="259" w:lineRule="auto"/>
        <w:ind w:right="0"/>
        <w:jc w:val="left"/>
      </w:pPr>
      <w:r>
        <w:t xml:space="preserve"> </w:t>
      </w:r>
    </w:p>
    <w:p w14:paraId="00150A18" w14:textId="77777777" w:rsidR="00BC3651" w:rsidRDefault="00A8236B">
      <w:pPr>
        <w:spacing w:line="259" w:lineRule="auto"/>
        <w:ind w:right="0"/>
        <w:jc w:val="left"/>
      </w:pPr>
      <w:r>
        <w:t xml:space="preserve"> </w:t>
      </w:r>
    </w:p>
    <w:p w14:paraId="4230D94A" w14:textId="77777777" w:rsidR="00BC3651" w:rsidRDefault="00A8236B">
      <w:pPr>
        <w:spacing w:after="93" w:line="259" w:lineRule="auto"/>
        <w:ind w:left="428" w:right="0"/>
        <w:jc w:val="left"/>
      </w:pPr>
      <w:r>
        <w:rPr>
          <w:noProof/>
        </w:rPr>
        <w:drawing>
          <wp:inline distT="0" distB="0" distL="0" distR="0" wp14:anchorId="1F18F4A1" wp14:editId="1B6D94AA">
            <wp:extent cx="5400040" cy="2744470"/>
            <wp:effectExtent l="0" t="0" r="0" b="0"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C9EB" w14:textId="77777777" w:rsidR="00BC3651" w:rsidRDefault="00A8236B">
      <w:pPr>
        <w:spacing w:line="259" w:lineRule="auto"/>
        <w:ind w:right="0"/>
        <w:jc w:val="left"/>
      </w:pPr>
      <w:r>
        <w:t xml:space="preserve"> </w:t>
      </w:r>
    </w:p>
    <w:p w14:paraId="70AB2245" w14:textId="77777777" w:rsidR="00BC3651" w:rsidRDefault="00A8236B">
      <w:pPr>
        <w:spacing w:after="487" w:line="259" w:lineRule="auto"/>
        <w:ind w:right="0"/>
        <w:jc w:val="left"/>
      </w:pPr>
      <w:r>
        <w:t xml:space="preserve"> </w:t>
      </w:r>
    </w:p>
    <w:p w14:paraId="704EB277" w14:textId="07E8035F" w:rsidR="00BC3651" w:rsidRPr="00CE7784" w:rsidRDefault="00A8236B">
      <w:pPr>
        <w:spacing w:line="385" w:lineRule="auto"/>
        <w:ind w:right="0"/>
        <w:jc w:val="center"/>
        <w:rPr>
          <w:lang w:val="es-ES"/>
        </w:rPr>
      </w:pPr>
      <w:r>
        <w:rPr>
          <w:rFonts w:ascii="Arial" w:eastAsia="Arial" w:hAnsi="Arial" w:cs="Arial"/>
          <w:b/>
          <w:sz w:val="52"/>
        </w:rPr>
        <w:t xml:space="preserve">Arquitectura de Servicios de Red Práctica </w:t>
      </w:r>
      <w:r w:rsidR="00CE7784">
        <w:rPr>
          <w:rFonts w:ascii="Arial" w:eastAsia="Arial" w:hAnsi="Arial" w:cs="Arial"/>
          <w:b/>
          <w:sz w:val="52"/>
          <w:lang w:val="es-ES"/>
        </w:rPr>
        <w:t>4</w:t>
      </w:r>
    </w:p>
    <w:p w14:paraId="162173BF" w14:textId="77777777" w:rsidR="00BC3651" w:rsidRDefault="00A8236B">
      <w:pPr>
        <w:spacing w:line="259" w:lineRule="auto"/>
        <w:jc w:val="center"/>
      </w:pPr>
      <w:r>
        <w:rPr>
          <w:sz w:val="36"/>
        </w:rPr>
        <w:t xml:space="preserve">Miguel Oleo Blanco </w:t>
      </w:r>
    </w:p>
    <w:p w14:paraId="1C622B40" w14:textId="77777777" w:rsidR="00BC3651" w:rsidRDefault="00A8236B">
      <w:pPr>
        <w:spacing w:line="259" w:lineRule="auto"/>
        <w:ind w:right="0"/>
        <w:jc w:val="left"/>
      </w:pPr>
      <w:r>
        <w:t xml:space="preserve"> </w:t>
      </w:r>
    </w:p>
    <w:p w14:paraId="7D21E6F3" w14:textId="77777777" w:rsidR="00BC3651" w:rsidRDefault="00A8236B">
      <w:pPr>
        <w:spacing w:line="259" w:lineRule="auto"/>
        <w:ind w:right="0"/>
        <w:jc w:val="left"/>
      </w:pPr>
      <w:r>
        <w:t xml:space="preserve"> </w:t>
      </w:r>
    </w:p>
    <w:p w14:paraId="18A5FB08" w14:textId="77777777" w:rsidR="00BC3651" w:rsidRDefault="00A8236B">
      <w:pPr>
        <w:spacing w:line="259" w:lineRule="auto"/>
        <w:ind w:right="0"/>
        <w:jc w:val="left"/>
      </w:pPr>
      <w:r>
        <w:t xml:space="preserve"> </w:t>
      </w:r>
    </w:p>
    <w:p w14:paraId="329C1409" w14:textId="77777777" w:rsidR="00BC3651" w:rsidRDefault="00A8236B">
      <w:pPr>
        <w:spacing w:after="285" w:line="259" w:lineRule="auto"/>
        <w:ind w:right="0"/>
        <w:jc w:val="left"/>
      </w:pPr>
      <w:r>
        <w:t xml:space="preserve"> </w:t>
      </w:r>
    </w:p>
    <w:p w14:paraId="28B9649A" w14:textId="77777777" w:rsidR="00BC3651" w:rsidRDefault="00A8236B">
      <w:pPr>
        <w:spacing w:line="259" w:lineRule="auto"/>
        <w:ind w:right="0"/>
        <w:jc w:val="left"/>
      </w:pPr>
      <w:r>
        <w:rPr>
          <w:rFonts w:ascii="Cambria" w:eastAsia="Cambria" w:hAnsi="Cambria" w:cs="Cambria"/>
          <w:sz w:val="56"/>
        </w:rPr>
        <w:tab/>
      </w:r>
    </w:p>
    <w:p w14:paraId="6B553EC9" w14:textId="77777777" w:rsidR="00BC3651" w:rsidRDefault="00A8236B">
      <w:pPr>
        <w:spacing w:after="165" w:line="259" w:lineRule="auto"/>
        <w:ind w:right="0"/>
        <w:jc w:val="left"/>
      </w:pPr>
      <w:r>
        <w:rPr>
          <w:rFonts w:ascii="Calibri" w:eastAsia="Calibri" w:hAnsi="Calibri" w:cs="Calibri"/>
          <w:color w:val="5A5A5A"/>
          <w:sz w:val="22"/>
        </w:rPr>
        <w:t xml:space="preserve"> </w:t>
      </w:r>
    </w:p>
    <w:p w14:paraId="405692DD" w14:textId="77777777" w:rsidR="00BC3651" w:rsidRDefault="00A8236B">
      <w:pPr>
        <w:spacing w:line="259" w:lineRule="auto"/>
        <w:ind w:right="0"/>
        <w:jc w:val="left"/>
      </w:pPr>
      <w:r>
        <w:t xml:space="preserve"> </w:t>
      </w:r>
    </w:p>
    <w:p w14:paraId="544D0D36" w14:textId="77777777" w:rsidR="00BC3651" w:rsidRDefault="00A8236B">
      <w:pPr>
        <w:spacing w:line="259" w:lineRule="auto"/>
        <w:ind w:right="0"/>
        <w:jc w:val="left"/>
      </w:pPr>
      <w:r>
        <w:t xml:space="preserve"> </w:t>
      </w:r>
    </w:p>
    <w:p w14:paraId="18C4462F" w14:textId="2A458F98" w:rsidR="0069291D" w:rsidRDefault="00A8236B" w:rsidP="00FE61BC">
      <w:pPr>
        <w:spacing w:line="259" w:lineRule="auto"/>
        <w:ind w:right="0"/>
        <w:jc w:val="left"/>
      </w:pPr>
      <w:r>
        <w:lastRenderedPageBreak/>
        <w:t xml:space="preserve"> </w:t>
      </w:r>
      <w:r w:rsidR="00FE61BC" w:rsidRPr="00FE61BC">
        <w:drawing>
          <wp:inline distT="0" distB="0" distL="0" distR="0" wp14:anchorId="0D7FC199" wp14:editId="34BBF8D3">
            <wp:extent cx="5981700" cy="364680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284FF" w14:textId="4E3FE591" w:rsidR="00FE61BC" w:rsidRDefault="00FE61BC" w:rsidP="00FE61BC">
      <w:pPr>
        <w:spacing w:line="259" w:lineRule="auto"/>
        <w:ind w:right="0"/>
        <w:jc w:val="left"/>
      </w:pPr>
      <w:r w:rsidRPr="00FE61BC">
        <w:drawing>
          <wp:inline distT="0" distB="0" distL="0" distR="0" wp14:anchorId="0456CE10" wp14:editId="5AC39387">
            <wp:extent cx="5981700" cy="3573780"/>
            <wp:effectExtent l="0" t="0" r="0" b="0"/>
            <wp:docPr id="9" name="Picture 9" descr="Graphical user interface, application, PowerPoi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PowerPoin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61BC">
      <w:footerReference w:type="even" r:id="rId9"/>
      <w:footerReference w:type="default" r:id="rId10"/>
      <w:footerReference w:type="first" r:id="rId11"/>
      <w:pgSz w:w="12240" w:h="15840"/>
      <w:pgMar w:top="1447" w:right="1380" w:bottom="1455" w:left="1440" w:header="720" w:footer="711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66B4B4" w14:textId="77777777" w:rsidR="004F18F4" w:rsidRDefault="004F18F4">
      <w:pPr>
        <w:spacing w:line="240" w:lineRule="auto"/>
      </w:pPr>
      <w:r>
        <w:separator/>
      </w:r>
    </w:p>
  </w:endnote>
  <w:endnote w:type="continuationSeparator" w:id="0">
    <w:p w14:paraId="6BCA9189" w14:textId="77777777" w:rsidR="004F18F4" w:rsidRDefault="004F18F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616745" w14:textId="77777777" w:rsidR="00BC3651" w:rsidRDefault="00A8236B">
    <w:pPr>
      <w:tabs>
        <w:tab w:val="right" w:pos="9420"/>
      </w:tabs>
      <w:spacing w:line="259" w:lineRule="auto"/>
      <w:ind w:right="0"/>
      <w:jc w:val="left"/>
    </w:pPr>
    <w:r>
      <w:t xml:space="preserve">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85E1DA" w14:textId="77777777" w:rsidR="00BC3651" w:rsidRDefault="00A8236B">
    <w:pPr>
      <w:tabs>
        <w:tab w:val="right" w:pos="9420"/>
      </w:tabs>
      <w:spacing w:line="259" w:lineRule="auto"/>
      <w:ind w:right="0"/>
      <w:jc w:val="left"/>
    </w:pPr>
    <w:r>
      <w:t xml:space="preserve">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2C0BFF" w14:textId="77777777" w:rsidR="00BC3651" w:rsidRDefault="00A8236B">
    <w:pPr>
      <w:tabs>
        <w:tab w:val="right" w:pos="9420"/>
      </w:tabs>
      <w:spacing w:line="259" w:lineRule="auto"/>
      <w:ind w:right="0"/>
      <w:jc w:val="left"/>
    </w:pPr>
    <w:r>
      <w:t xml:space="preserve"> 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t>1</w:t>
    </w:r>
    <w:r>
      <w:fldChar w:fldCharType="end"/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C8A198" w14:textId="77777777" w:rsidR="004F18F4" w:rsidRDefault="004F18F4">
      <w:pPr>
        <w:spacing w:line="240" w:lineRule="auto"/>
      </w:pPr>
      <w:r>
        <w:separator/>
      </w:r>
    </w:p>
  </w:footnote>
  <w:footnote w:type="continuationSeparator" w:id="0">
    <w:p w14:paraId="6DA7F960" w14:textId="77777777" w:rsidR="004F18F4" w:rsidRDefault="004F18F4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3651"/>
    <w:rsid w:val="0015222E"/>
    <w:rsid w:val="002F3F8A"/>
    <w:rsid w:val="00332684"/>
    <w:rsid w:val="00404E91"/>
    <w:rsid w:val="0047116D"/>
    <w:rsid w:val="004E74C7"/>
    <w:rsid w:val="004F18F4"/>
    <w:rsid w:val="005A3E35"/>
    <w:rsid w:val="0069291D"/>
    <w:rsid w:val="006F6396"/>
    <w:rsid w:val="00743F10"/>
    <w:rsid w:val="00795908"/>
    <w:rsid w:val="007C4570"/>
    <w:rsid w:val="00A03008"/>
    <w:rsid w:val="00A14C9F"/>
    <w:rsid w:val="00A446E1"/>
    <w:rsid w:val="00A8236B"/>
    <w:rsid w:val="00AC5801"/>
    <w:rsid w:val="00AD4F8E"/>
    <w:rsid w:val="00B4253A"/>
    <w:rsid w:val="00BC3651"/>
    <w:rsid w:val="00C67497"/>
    <w:rsid w:val="00CC6DEC"/>
    <w:rsid w:val="00CE5E11"/>
    <w:rsid w:val="00CE7784"/>
    <w:rsid w:val="00D20661"/>
    <w:rsid w:val="00D77646"/>
    <w:rsid w:val="00DF7AE9"/>
    <w:rsid w:val="00ED3689"/>
    <w:rsid w:val="00ED5478"/>
    <w:rsid w:val="00F23306"/>
    <w:rsid w:val="00F57904"/>
    <w:rsid w:val="00FE6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62CE0E4"/>
  <w15:docId w15:val="{6E1E3607-CE92-5042-A898-0B42C606EB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38" w:lineRule="auto"/>
      <w:ind w:right="60"/>
      <w:jc w:val="both"/>
    </w:pPr>
    <w:rPr>
      <w:rFonts w:ascii="Times New Roman" w:eastAsia="Times New Roman" w:hAnsi="Times New Roman" w:cs="Times New Roman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A8236B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g"/><Relationship Id="rId11" Type="http://schemas.openxmlformats.org/officeDocument/2006/relationships/footer" Target="footer3.xml"/><Relationship Id="rId5" Type="http://schemas.openxmlformats.org/officeDocument/2006/relationships/endnotes" Target="endnotes.xml"/><Relationship Id="rId10" Type="http://schemas.openxmlformats.org/officeDocument/2006/relationships/footer" Target="footer2.xml"/><Relationship Id="rId4" Type="http://schemas.openxmlformats.org/officeDocument/2006/relationships/footnotes" Target="footnote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</Pages>
  <Words>15</Words>
  <Characters>90</Characters>
  <Application>Microsoft Office Word</Application>
  <DocSecurity>0</DocSecurity>
  <Lines>1</Lines>
  <Paragraphs>1</Paragraphs>
  <ScaleCrop>false</ScaleCrop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Microsoft Word - Práctica1.docx</dc:title>
  <dc:subject/>
  <dc:creator>Miguel Oleo Blanco</dc:creator>
  <cp:keywords/>
  <cp:lastModifiedBy>Miguel Oleo Blanco</cp:lastModifiedBy>
  <cp:revision>26</cp:revision>
  <dcterms:created xsi:type="dcterms:W3CDTF">2021-09-11T10:51:00Z</dcterms:created>
  <dcterms:modified xsi:type="dcterms:W3CDTF">2021-09-19T16:03:00Z</dcterms:modified>
</cp:coreProperties>
</file>